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96E" w:rsidRPr="00753210" w:rsidRDefault="00CD696E" w:rsidP="00C7717D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lang w:eastAsia="ru-RU"/>
        </w:rPr>
      </w:pPr>
      <w:r w:rsidRPr="00753210">
        <w:rPr>
          <w:rFonts w:ascii="Times New Roman" w:eastAsia="Times New Roman" w:hAnsi="Times New Roman"/>
          <w:b/>
          <w:kern w:val="0"/>
          <w:lang w:eastAsia="ru-RU"/>
        </w:rPr>
        <w:t>АДМИНИСТРАЦИЯ</w:t>
      </w:r>
    </w:p>
    <w:p w:rsidR="00CD696E" w:rsidRPr="00753210" w:rsidRDefault="00CD696E" w:rsidP="00CD696E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lang w:eastAsia="ru-RU"/>
        </w:rPr>
      </w:pPr>
      <w:r w:rsidRPr="00753210">
        <w:rPr>
          <w:rFonts w:ascii="Times New Roman" w:eastAsia="Times New Roman" w:hAnsi="Times New Roman"/>
          <w:b/>
          <w:kern w:val="0"/>
          <w:lang w:eastAsia="ru-RU"/>
        </w:rPr>
        <w:t>ПЕТРОВСКОГО СЕЛЬСКОГО ПОСЕЛЕНИЯ</w:t>
      </w:r>
    </w:p>
    <w:p w:rsidR="00CD696E" w:rsidRPr="00CD696E" w:rsidRDefault="00CD696E" w:rsidP="00CD696E">
      <w:pPr>
        <w:widowControl/>
        <w:suppressAutoHyphens w:val="0"/>
        <w:jc w:val="center"/>
        <w:rPr>
          <w:rFonts w:ascii="Times New Roman" w:eastAsia="Times New Roman" w:hAnsi="Times New Roman"/>
          <w:kern w:val="0"/>
          <w:lang w:eastAsia="ru-RU"/>
        </w:rPr>
      </w:pPr>
    </w:p>
    <w:tbl>
      <w:tblPr>
        <w:tblW w:w="0" w:type="auto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CD696E" w:rsidRPr="00CD696E" w:rsidTr="008821BA">
        <w:trPr>
          <w:trHeight w:val="465"/>
        </w:trPr>
        <w:tc>
          <w:tcPr>
            <w:tcW w:w="976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D696E" w:rsidRPr="00753210" w:rsidRDefault="00CD696E" w:rsidP="00CD696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36"/>
                <w:szCs w:val="36"/>
                <w:lang w:eastAsia="ru-RU"/>
              </w:rPr>
            </w:pPr>
            <w:r w:rsidRPr="00753210">
              <w:rPr>
                <w:rFonts w:ascii="Times New Roman" w:eastAsia="Times New Roman" w:hAnsi="Times New Roman"/>
                <w:kern w:val="0"/>
                <w:sz w:val="36"/>
                <w:szCs w:val="36"/>
                <w:lang w:eastAsia="ru-RU"/>
              </w:rPr>
              <w:t>ПОСТАНОВЛЕНИЕ</w:t>
            </w:r>
          </w:p>
        </w:tc>
      </w:tr>
    </w:tbl>
    <w:p w:rsidR="00CD696E" w:rsidRPr="00CD696E" w:rsidRDefault="00CD696E" w:rsidP="00CD696E">
      <w:pPr>
        <w:widowControl/>
        <w:suppressAutoHyphens w:val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D16E3D" w:rsidRDefault="00D16E3D" w:rsidP="00CD696E">
      <w:pPr>
        <w:widowControl/>
        <w:suppressAutoHyphens w:val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CD696E" w:rsidRPr="00CD696E" w:rsidRDefault="00C776E6" w:rsidP="00CD696E">
      <w:pPr>
        <w:widowControl/>
        <w:suppressAutoHyphens w:val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29 августа</w:t>
      </w:r>
      <w:r w:rsidR="00BD38E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D16E3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202</w:t>
      </w:r>
      <w:r w:rsidR="00D3563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4</w:t>
      </w:r>
      <w:r w:rsidR="00CD696E" w:rsidRPr="00CD696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</w:t>
      </w:r>
      <w:r w:rsidR="009B390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         </w:t>
      </w:r>
      <w:r w:rsidR="00BD38E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9B390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   </w:t>
      </w:r>
      <w:r w:rsidR="00D16E3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2F6B9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№</w:t>
      </w:r>
      <w:r w:rsidR="00CD696E" w:rsidRPr="00CD696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66  </w:t>
      </w:r>
      <w:r w:rsidR="009B390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        </w:t>
      </w:r>
      <w:r w:rsidR="00D16E3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                  </w:t>
      </w:r>
      <w:r w:rsidR="00CD696E" w:rsidRPr="00CD696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сл. Петровка </w:t>
      </w:r>
    </w:p>
    <w:p w:rsidR="00CD696E" w:rsidRDefault="00CD696E" w:rsidP="00CD696E">
      <w:pPr>
        <w:widowControl/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CD696E" w:rsidRPr="00CD696E" w:rsidRDefault="00CD696E" w:rsidP="00CD696E">
      <w:pPr>
        <w:widowControl/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2"/>
      </w:tblGrid>
      <w:tr w:rsidR="00CD696E" w:rsidTr="00B74E8B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D35638" w:rsidRDefault="00C776E6" w:rsidP="00C776E6">
            <w:pPr>
              <w:jc w:val="both"/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ru-RU"/>
              </w:rPr>
            </w:pPr>
            <w:r w:rsidRPr="00C776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 внесении изменений в постановление Администрации Петровского сельского поселения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29.08.2024 г. № 13 «</w:t>
            </w:r>
            <w:r w:rsidR="00D35638">
              <w:rPr>
                <w:rFonts w:ascii="Times New Roman" w:hAnsi="Times New Roman"/>
                <w:color w:val="000000"/>
                <w:sz w:val="28"/>
                <w:szCs w:val="28"/>
              </w:rPr>
              <w:t>О создании рабочей группы по выявлению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35638">
              <w:rPr>
                <w:rFonts w:ascii="Times New Roman" w:hAnsi="Times New Roman"/>
                <w:color w:val="000000"/>
                <w:sz w:val="28"/>
                <w:szCs w:val="28"/>
              </w:rPr>
              <w:t>правообладателей ранее учтенных объектов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35638">
              <w:rPr>
                <w:rFonts w:ascii="Times New Roman" w:hAnsi="Times New Roman"/>
                <w:color w:val="000000"/>
                <w:sz w:val="28"/>
                <w:szCs w:val="28"/>
              </w:rPr>
              <w:t>недвижимости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</w:tbl>
    <w:p w:rsidR="00CD696E" w:rsidRPr="00CD696E" w:rsidRDefault="00CD696E" w:rsidP="00CD696E">
      <w:pPr>
        <w:widowControl/>
        <w:suppressAutoHyphens w:val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CD696E" w:rsidRPr="00CD696E" w:rsidRDefault="00D045F8" w:rsidP="00CD696E">
      <w:pPr>
        <w:ind w:firstLine="708"/>
        <w:jc w:val="both"/>
        <w:rPr>
          <w:rFonts w:ascii="Times New Roman" w:eastAsiaTheme="minorHAnsi" w:hAnsi="Times New Roman"/>
          <w:kern w:val="0"/>
          <w:sz w:val="28"/>
          <w:szCs w:val="28"/>
        </w:rPr>
      </w:pPr>
      <w:r w:rsidRPr="00D045F8"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bCs/>
          <w:sz w:val="28"/>
          <w:szCs w:val="28"/>
        </w:rPr>
        <w:t>целях реализации</w:t>
      </w:r>
      <w:r w:rsidRPr="00D045F8">
        <w:rPr>
          <w:rFonts w:ascii="Times New Roman" w:hAnsi="Times New Roman"/>
          <w:bCs/>
          <w:sz w:val="28"/>
          <w:szCs w:val="28"/>
        </w:rPr>
        <w:t xml:space="preserve"> Федеральн</w:t>
      </w:r>
      <w:r>
        <w:rPr>
          <w:rFonts w:ascii="Times New Roman" w:hAnsi="Times New Roman"/>
          <w:bCs/>
          <w:sz w:val="28"/>
          <w:szCs w:val="28"/>
        </w:rPr>
        <w:t>ого</w:t>
      </w:r>
      <w:r w:rsidRPr="00D045F8">
        <w:rPr>
          <w:rFonts w:ascii="Times New Roman" w:hAnsi="Times New Roman"/>
          <w:bCs/>
          <w:sz w:val="28"/>
          <w:szCs w:val="28"/>
        </w:rPr>
        <w:t xml:space="preserve"> закон</w:t>
      </w:r>
      <w:r>
        <w:rPr>
          <w:rFonts w:ascii="Times New Roman" w:hAnsi="Times New Roman"/>
          <w:bCs/>
          <w:sz w:val="28"/>
          <w:szCs w:val="28"/>
        </w:rPr>
        <w:t>а</w:t>
      </w:r>
      <w:r w:rsidRPr="00D045F8">
        <w:rPr>
          <w:rFonts w:ascii="Times New Roman" w:hAnsi="Times New Roman"/>
          <w:bCs/>
          <w:sz w:val="28"/>
          <w:szCs w:val="28"/>
        </w:rPr>
        <w:t xml:space="preserve"> от 30.12.2020 № 518-ФЗ «О внесении изменений в отдельные законодательные акты Российской Федерации»,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bCs/>
          <w:sz w:val="28"/>
          <w:szCs w:val="28"/>
        </w:rPr>
        <w:t xml:space="preserve"> в соответствии с </w:t>
      </w:r>
      <w:r w:rsidR="00CE7654">
        <w:rPr>
          <w:rFonts w:ascii="Times New Roman" w:hAnsi="Times New Roman"/>
          <w:bCs/>
          <w:sz w:val="28"/>
          <w:szCs w:val="28"/>
        </w:rPr>
        <w:t>Р</w:t>
      </w:r>
      <w:r>
        <w:rPr>
          <w:rFonts w:ascii="Times New Roman" w:hAnsi="Times New Roman"/>
          <w:bCs/>
          <w:sz w:val="28"/>
          <w:szCs w:val="28"/>
        </w:rPr>
        <w:t xml:space="preserve">екомендациями, направленными министерством имущественных и земельных отношений, финансового оздоровления предприятий, организаций Ростовской области для органов местного самоуправления по выявлению правообладателей ранее учтенных объектов недвижимости, </w:t>
      </w:r>
      <w:r w:rsidR="00CD696E" w:rsidRPr="00CD696E">
        <w:rPr>
          <w:rFonts w:ascii="Times New Roman" w:eastAsia="Times New Roman" w:hAnsi="Times New Roman"/>
          <w:kern w:val="0"/>
          <w:sz w:val="28"/>
          <w:lang w:eastAsia="ru-RU"/>
        </w:rPr>
        <w:t>Администрация Петровского сельского поселения</w:t>
      </w:r>
    </w:p>
    <w:p w:rsidR="00CD696E" w:rsidRPr="00B74E8B" w:rsidRDefault="00CD696E" w:rsidP="00CD696E">
      <w:pPr>
        <w:widowControl/>
        <w:suppressAutoHyphens w:val="0"/>
        <w:autoSpaceDE w:val="0"/>
        <w:autoSpaceDN w:val="0"/>
        <w:adjustRightInd w:val="0"/>
        <w:ind w:firstLine="90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CD696E" w:rsidRPr="00B74E8B" w:rsidRDefault="00CD696E" w:rsidP="00CD696E">
      <w:pPr>
        <w:widowControl/>
        <w:tabs>
          <w:tab w:val="left" w:pos="709"/>
        </w:tabs>
        <w:suppressAutoHyphens w:val="0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CD696E" w:rsidRPr="00CD696E" w:rsidRDefault="00CD696E" w:rsidP="00CD696E">
      <w:pPr>
        <w:widowControl/>
        <w:tabs>
          <w:tab w:val="left" w:pos="709"/>
        </w:tabs>
        <w:suppressAutoHyphens w:val="0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CD696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                                             постановляет:</w:t>
      </w:r>
    </w:p>
    <w:p w:rsidR="00CD696E" w:rsidRPr="00CD696E" w:rsidRDefault="00CD696E" w:rsidP="00CD696E">
      <w:pPr>
        <w:widowControl/>
        <w:tabs>
          <w:tab w:val="left" w:pos="709"/>
        </w:tabs>
        <w:suppressAutoHyphens w:val="0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C776E6" w:rsidRDefault="00CD696E" w:rsidP="00C776E6">
      <w:pPr>
        <w:ind w:firstLine="708"/>
        <w:jc w:val="both"/>
        <w:rPr>
          <w:rFonts w:ascii="Times New Roman" w:eastAsiaTheme="minorHAnsi" w:hAnsi="Times New Roman"/>
          <w:kern w:val="0"/>
          <w:sz w:val="28"/>
          <w:szCs w:val="28"/>
        </w:rPr>
      </w:pPr>
      <w:r>
        <w:rPr>
          <w:rFonts w:ascii="Times New Roman" w:eastAsiaTheme="minorHAnsi" w:hAnsi="Times New Roman"/>
          <w:kern w:val="0"/>
          <w:sz w:val="28"/>
          <w:szCs w:val="28"/>
        </w:rPr>
        <w:t>1.</w:t>
      </w:r>
      <w:r w:rsidR="00D16E3D">
        <w:rPr>
          <w:rFonts w:ascii="Times New Roman" w:eastAsiaTheme="minorHAnsi" w:hAnsi="Times New Roman"/>
          <w:kern w:val="0"/>
          <w:sz w:val="28"/>
          <w:szCs w:val="28"/>
        </w:rPr>
        <w:t xml:space="preserve"> </w:t>
      </w:r>
      <w:r w:rsidR="00C776E6">
        <w:rPr>
          <w:rFonts w:ascii="Times New Roman" w:eastAsiaTheme="minorHAnsi" w:hAnsi="Times New Roman"/>
          <w:kern w:val="0"/>
          <w:sz w:val="28"/>
          <w:szCs w:val="28"/>
        </w:rPr>
        <w:t>Внести изменения</w:t>
      </w:r>
      <w:r w:rsidR="00C776E6" w:rsidRPr="00C776E6">
        <w:rPr>
          <w:rFonts w:ascii="Times New Roman" w:eastAsiaTheme="minorHAnsi" w:hAnsi="Times New Roman"/>
          <w:kern w:val="0"/>
          <w:sz w:val="28"/>
          <w:szCs w:val="28"/>
        </w:rPr>
        <w:t xml:space="preserve"> в постановление Администрации Петровского сельского поселения от 29.08.2024 г. № 13 «О создании рабочей группы по выявлению правообладателей ранее учтенных объектов недвижимости»</w:t>
      </w:r>
      <w:r w:rsidR="00C776E6">
        <w:rPr>
          <w:rFonts w:ascii="Times New Roman" w:eastAsiaTheme="minorHAnsi" w:hAnsi="Times New Roman"/>
          <w:kern w:val="0"/>
          <w:sz w:val="28"/>
          <w:szCs w:val="28"/>
        </w:rPr>
        <w:t xml:space="preserve">, </w:t>
      </w:r>
      <w:r w:rsidR="00C776E6" w:rsidRPr="00C776E6">
        <w:rPr>
          <w:rFonts w:ascii="Times New Roman" w:eastAsiaTheme="minorHAnsi" w:hAnsi="Times New Roman"/>
          <w:kern w:val="0"/>
          <w:sz w:val="28"/>
          <w:szCs w:val="28"/>
        </w:rPr>
        <w:t xml:space="preserve">изложив приложение № 1 в редакции согласно </w:t>
      </w:r>
      <w:proofErr w:type="gramStart"/>
      <w:r w:rsidR="00C776E6" w:rsidRPr="00C776E6">
        <w:rPr>
          <w:rFonts w:ascii="Times New Roman" w:eastAsiaTheme="minorHAnsi" w:hAnsi="Times New Roman"/>
          <w:kern w:val="0"/>
          <w:sz w:val="28"/>
          <w:szCs w:val="28"/>
        </w:rPr>
        <w:t>приложению</w:t>
      </w:r>
      <w:proofErr w:type="gramEnd"/>
      <w:r w:rsidR="00C776E6" w:rsidRPr="00C776E6">
        <w:rPr>
          <w:rFonts w:ascii="Times New Roman" w:eastAsiaTheme="minorHAnsi" w:hAnsi="Times New Roman"/>
          <w:kern w:val="0"/>
          <w:sz w:val="28"/>
          <w:szCs w:val="28"/>
        </w:rPr>
        <w:t xml:space="preserve"> к настоящему постановлению.</w:t>
      </w:r>
    </w:p>
    <w:p w:rsidR="00CD696E" w:rsidRPr="00B74E8B" w:rsidRDefault="00C776E6" w:rsidP="00B74E8B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74E8B">
        <w:rPr>
          <w:rFonts w:ascii="Times New Roman" w:hAnsi="Times New Roman"/>
          <w:sz w:val="28"/>
          <w:szCs w:val="28"/>
        </w:rPr>
        <w:t>. Настоящее п</w:t>
      </w:r>
      <w:r w:rsidR="00CD696E" w:rsidRPr="001D5131">
        <w:rPr>
          <w:rFonts w:ascii="Times New Roman" w:hAnsi="Times New Roman"/>
          <w:sz w:val="28"/>
          <w:szCs w:val="28"/>
        </w:rPr>
        <w:t>остановление вступает в силу с момента</w:t>
      </w:r>
      <w:r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CD696E" w:rsidRPr="001D5131" w:rsidRDefault="00C776E6" w:rsidP="00CD696E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D696E">
        <w:rPr>
          <w:rFonts w:ascii="Times New Roman" w:hAnsi="Times New Roman"/>
          <w:sz w:val="28"/>
          <w:szCs w:val="28"/>
        </w:rPr>
        <w:t xml:space="preserve">. </w:t>
      </w:r>
      <w:r w:rsidR="00CD696E" w:rsidRPr="001D5131">
        <w:rPr>
          <w:rFonts w:ascii="Times New Roman" w:hAnsi="Times New Roman"/>
          <w:bCs/>
          <w:sz w:val="28"/>
          <w:szCs w:val="28"/>
        </w:rPr>
        <w:t>Контроль за</w:t>
      </w:r>
      <w:r w:rsidR="00D16E3D">
        <w:rPr>
          <w:rFonts w:ascii="Times New Roman" w:hAnsi="Times New Roman"/>
          <w:bCs/>
          <w:sz w:val="28"/>
          <w:szCs w:val="28"/>
        </w:rPr>
        <w:t xml:space="preserve"> </w:t>
      </w:r>
      <w:r w:rsidR="00B74E8B">
        <w:rPr>
          <w:rFonts w:ascii="Times New Roman" w:hAnsi="Times New Roman"/>
          <w:bCs/>
          <w:sz w:val="28"/>
          <w:szCs w:val="28"/>
        </w:rPr>
        <w:t>вы</w:t>
      </w:r>
      <w:r w:rsidR="00CD696E" w:rsidRPr="001D5131">
        <w:rPr>
          <w:rFonts w:ascii="Times New Roman" w:hAnsi="Times New Roman"/>
          <w:bCs/>
          <w:sz w:val="28"/>
          <w:szCs w:val="28"/>
        </w:rPr>
        <w:t>полнением настоящего постан</w:t>
      </w:r>
      <w:r w:rsidR="00CD696E">
        <w:rPr>
          <w:rFonts w:ascii="Times New Roman" w:hAnsi="Times New Roman"/>
          <w:bCs/>
          <w:sz w:val="28"/>
          <w:szCs w:val="28"/>
        </w:rPr>
        <w:t xml:space="preserve">овления </w:t>
      </w:r>
      <w:r w:rsidR="00D045F8">
        <w:rPr>
          <w:rFonts w:ascii="Times New Roman" w:hAnsi="Times New Roman"/>
          <w:bCs/>
          <w:sz w:val="28"/>
          <w:szCs w:val="28"/>
        </w:rPr>
        <w:t>оставляю за собой.</w:t>
      </w:r>
    </w:p>
    <w:p w:rsidR="00CD696E" w:rsidRPr="00CD696E" w:rsidRDefault="00CD696E" w:rsidP="00CD696E">
      <w:pPr>
        <w:widowControl/>
        <w:suppressAutoHyphens w:val="0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CD696E" w:rsidRDefault="00CD696E" w:rsidP="00B74E8B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C776E6" w:rsidRPr="00CD696E" w:rsidRDefault="00C776E6" w:rsidP="00B74E8B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CD696E" w:rsidRPr="00CD696E" w:rsidRDefault="00CD696E" w:rsidP="00CD696E">
      <w:pPr>
        <w:widowControl/>
        <w:suppressAutoHyphens w:val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CD696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Глав</w:t>
      </w:r>
      <w:r w:rsidR="00675F0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а</w:t>
      </w:r>
      <w:r w:rsidRPr="00CD696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Администрации </w:t>
      </w:r>
    </w:p>
    <w:p w:rsidR="00CD696E" w:rsidRPr="00CD696E" w:rsidRDefault="00CD696E" w:rsidP="00CD696E">
      <w:pPr>
        <w:widowControl/>
        <w:suppressAutoHyphens w:val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CD696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Петровского</w:t>
      </w:r>
      <w:r w:rsidR="00675F0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сельского поселения  </w:t>
      </w:r>
      <w:r w:rsidR="00675F0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</w:r>
      <w:r w:rsidR="00675F0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</w:r>
      <w:r w:rsidR="00675F0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  <w:t xml:space="preserve">          </w:t>
      </w:r>
      <w:r w:rsidR="00675F0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</w:r>
      <w:r w:rsidR="00675F0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  <w:t xml:space="preserve">     С. В. Савельева</w:t>
      </w:r>
    </w:p>
    <w:p w:rsidR="00CD696E" w:rsidRPr="00CD696E" w:rsidRDefault="00CD696E" w:rsidP="00CD696E">
      <w:pPr>
        <w:widowControl/>
        <w:suppressAutoHyphens w:val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E3532A" w:rsidRDefault="00E3532A" w:rsidP="00E3532A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3532A" w:rsidRPr="001D5131" w:rsidRDefault="00E3532A" w:rsidP="00E3532A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473F0" w:rsidRDefault="00C473F0" w:rsidP="00DA2031">
      <w:pPr>
        <w:widowControl/>
        <w:suppressAutoHyphens w:val="0"/>
        <w:autoSpaceDE w:val="0"/>
        <w:autoSpaceDN w:val="0"/>
        <w:adjustRightInd w:val="0"/>
        <w:rPr>
          <w:rFonts w:ascii="Times New Roman" w:eastAsia="Liberation Serif" w:hAnsi="Times New Roman"/>
          <w:bCs/>
          <w:kern w:val="0"/>
          <w:sz w:val="20"/>
          <w:szCs w:val="20"/>
        </w:rPr>
      </w:pPr>
    </w:p>
    <w:p w:rsidR="00DA2031" w:rsidRPr="007039FC" w:rsidRDefault="00DA2031" w:rsidP="00DA2031">
      <w:pPr>
        <w:widowControl/>
        <w:suppressAutoHyphens w:val="0"/>
        <w:ind w:left="5040"/>
        <w:jc w:val="right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7039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lastRenderedPageBreak/>
        <w:t xml:space="preserve">Приложение № 1 </w:t>
      </w:r>
    </w:p>
    <w:p w:rsidR="00DA2031" w:rsidRPr="007039FC" w:rsidRDefault="00DA2031" w:rsidP="00DA2031">
      <w:pPr>
        <w:widowControl/>
        <w:suppressAutoHyphens w:val="0"/>
        <w:ind w:left="5040"/>
        <w:jc w:val="right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7039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к постановлению Администрации </w:t>
      </w:r>
    </w:p>
    <w:p w:rsidR="00DA2031" w:rsidRPr="007039FC" w:rsidRDefault="00DA2031" w:rsidP="00DA2031">
      <w:pPr>
        <w:widowControl/>
        <w:suppressAutoHyphens w:val="0"/>
        <w:ind w:left="5040"/>
        <w:jc w:val="right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7039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Петровского сельского поселения </w:t>
      </w:r>
    </w:p>
    <w:p w:rsidR="00DA2031" w:rsidRPr="007039FC" w:rsidRDefault="00DA2031" w:rsidP="00DA2031">
      <w:pPr>
        <w:widowControl/>
        <w:suppressAutoHyphens w:val="0"/>
        <w:ind w:left="5040"/>
        <w:jc w:val="right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7039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от </w:t>
      </w:r>
      <w:r w:rsidR="00C776E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29</w:t>
      </w:r>
      <w:r w:rsidR="00C7259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.0</w:t>
      </w:r>
      <w:r w:rsidR="00C776E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8</w:t>
      </w:r>
      <w:r w:rsidR="00D045F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.2024</w:t>
      </w:r>
      <w:r w:rsidRPr="007039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№ </w:t>
      </w:r>
      <w:r w:rsidR="00C776E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66</w:t>
      </w:r>
    </w:p>
    <w:p w:rsidR="00DE37A7" w:rsidRDefault="00DE37A7" w:rsidP="00E3532A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eastAsia="Liberation Serif" w:hAnsi="Times New Roman"/>
          <w:kern w:val="0"/>
        </w:rPr>
      </w:pPr>
    </w:p>
    <w:p w:rsidR="00DE37A7" w:rsidRDefault="00DE37A7" w:rsidP="00E3532A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eastAsia="Liberation Serif" w:hAnsi="Times New Roman"/>
          <w:kern w:val="0"/>
        </w:rPr>
      </w:pPr>
    </w:p>
    <w:p w:rsidR="00DE37A7" w:rsidRPr="00DE37A7" w:rsidRDefault="00DE37A7" w:rsidP="00E3532A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eastAsia="Liberation Serif" w:hAnsi="Times New Roman"/>
          <w:kern w:val="0"/>
        </w:rPr>
      </w:pPr>
    </w:p>
    <w:p w:rsidR="00897948" w:rsidRPr="00DE37A7" w:rsidRDefault="00897948" w:rsidP="00E3532A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eastAsia="Liberation Serif" w:hAnsi="Times New Roman"/>
          <w:kern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4"/>
        <w:gridCol w:w="3909"/>
        <w:gridCol w:w="5068"/>
      </w:tblGrid>
      <w:tr w:rsidR="00D045F8" w:rsidTr="00D045F8">
        <w:tc>
          <w:tcPr>
            <w:tcW w:w="594" w:type="dxa"/>
          </w:tcPr>
          <w:p w:rsidR="00D045F8" w:rsidRDefault="00D045F8" w:rsidP="00E353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977" w:type="dxa"/>
            <w:gridSpan w:val="2"/>
          </w:tcPr>
          <w:p w:rsidR="00D045F8" w:rsidRDefault="00D045F8" w:rsidP="00D045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45F8" w:rsidRDefault="00D045F8" w:rsidP="00D045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  <w:p w:rsidR="00D045F8" w:rsidRDefault="00D045F8" w:rsidP="00D045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45F8" w:rsidTr="00CE7654">
        <w:tc>
          <w:tcPr>
            <w:tcW w:w="594" w:type="dxa"/>
          </w:tcPr>
          <w:p w:rsidR="00D045F8" w:rsidRDefault="00CE7654" w:rsidP="00E353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09" w:type="dxa"/>
          </w:tcPr>
          <w:p w:rsidR="00D045F8" w:rsidRDefault="00CE7654" w:rsidP="00E353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рабочей группы</w:t>
            </w:r>
          </w:p>
        </w:tc>
        <w:tc>
          <w:tcPr>
            <w:tcW w:w="5068" w:type="dxa"/>
          </w:tcPr>
          <w:p w:rsidR="00D045F8" w:rsidRDefault="00CE7654" w:rsidP="00E353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Администрации Петровского сельского поселения</w:t>
            </w:r>
            <w:r w:rsidR="00C72590">
              <w:rPr>
                <w:rFonts w:ascii="Times New Roman" w:hAnsi="Times New Roman"/>
                <w:sz w:val="28"/>
                <w:szCs w:val="28"/>
              </w:rPr>
              <w:t xml:space="preserve"> Савельева Светлана Викторовна</w:t>
            </w:r>
          </w:p>
        </w:tc>
      </w:tr>
      <w:tr w:rsidR="00D045F8" w:rsidTr="00CE7654">
        <w:tc>
          <w:tcPr>
            <w:tcW w:w="594" w:type="dxa"/>
          </w:tcPr>
          <w:p w:rsidR="00D045F8" w:rsidRDefault="00CE7654" w:rsidP="00E353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09" w:type="dxa"/>
          </w:tcPr>
          <w:p w:rsidR="00D045F8" w:rsidRDefault="00CE7654" w:rsidP="00E353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 рабочей группы</w:t>
            </w:r>
          </w:p>
        </w:tc>
        <w:tc>
          <w:tcPr>
            <w:tcW w:w="5068" w:type="dxa"/>
          </w:tcPr>
          <w:p w:rsidR="00D045F8" w:rsidRDefault="00CE7654" w:rsidP="00E353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сектора по вопросам местного самоуправления Администрации Петровского сельского поселения</w:t>
            </w:r>
            <w:r w:rsidR="00C72590">
              <w:rPr>
                <w:rFonts w:ascii="Times New Roman" w:hAnsi="Times New Roman"/>
                <w:sz w:val="28"/>
                <w:szCs w:val="28"/>
              </w:rPr>
              <w:t xml:space="preserve"> Лакатош Ирина Александровна</w:t>
            </w:r>
          </w:p>
        </w:tc>
      </w:tr>
      <w:tr w:rsidR="00D045F8" w:rsidTr="00CE7654">
        <w:tc>
          <w:tcPr>
            <w:tcW w:w="594" w:type="dxa"/>
          </w:tcPr>
          <w:p w:rsidR="00D045F8" w:rsidRDefault="00CE7654" w:rsidP="00E353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09" w:type="dxa"/>
          </w:tcPr>
          <w:p w:rsidR="00D045F8" w:rsidRDefault="00CE7654" w:rsidP="00E353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 рабочей группы</w:t>
            </w:r>
          </w:p>
        </w:tc>
        <w:tc>
          <w:tcPr>
            <w:tcW w:w="5068" w:type="dxa"/>
          </w:tcPr>
          <w:p w:rsidR="00D045F8" w:rsidRDefault="00CE7654" w:rsidP="00C776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по вопросам местного самоуправления Администрации Петровского сельского поселения</w:t>
            </w:r>
            <w:r w:rsidR="00C725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776E6">
              <w:rPr>
                <w:rFonts w:ascii="Times New Roman" w:hAnsi="Times New Roman"/>
                <w:sz w:val="28"/>
                <w:szCs w:val="28"/>
              </w:rPr>
              <w:t>Испирьян</w:t>
            </w:r>
            <w:proofErr w:type="spellEnd"/>
            <w:r w:rsidR="00C776E6">
              <w:rPr>
                <w:rFonts w:ascii="Times New Roman" w:hAnsi="Times New Roman"/>
                <w:sz w:val="28"/>
                <w:szCs w:val="28"/>
              </w:rPr>
              <w:t xml:space="preserve"> Олег Владимирович</w:t>
            </w:r>
            <w:bookmarkStart w:id="0" w:name="_GoBack"/>
            <w:bookmarkEnd w:id="0"/>
          </w:p>
        </w:tc>
      </w:tr>
      <w:tr w:rsidR="00D045F8" w:rsidTr="00CE7654">
        <w:tc>
          <w:tcPr>
            <w:tcW w:w="594" w:type="dxa"/>
          </w:tcPr>
          <w:p w:rsidR="00D045F8" w:rsidRDefault="00CE7654" w:rsidP="00E353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09" w:type="dxa"/>
          </w:tcPr>
          <w:p w:rsidR="00D045F8" w:rsidRDefault="00CE7654" w:rsidP="00E353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 рабочей группы</w:t>
            </w:r>
          </w:p>
        </w:tc>
        <w:tc>
          <w:tcPr>
            <w:tcW w:w="5068" w:type="dxa"/>
          </w:tcPr>
          <w:p w:rsidR="00D045F8" w:rsidRDefault="00CE7654" w:rsidP="00E353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Водитель легкового автомобиля Администрации Петровского сельского поселения</w:t>
            </w:r>
            <w:r w:rsidR="00C72590">
              <w:rPr>
                <w:rFonts w:ascii="Times New Roman" w:hAnsi="Times New Roman"/>
                <w:sz w:val="28"/>
                <w:szCs w:val="28"/>
              </w:rPr>
              <w:t xml:space="preserve"> Ничитайлов Александр Николаевич</w:t>
            </w:r>
          </w:p>
        </w:tc>
      </w:tr>
      <w:tr w:rsidR="003D56AB" w:rsidTr="00CE7654">
        <w:tc>
          <w:tcPr>
            <w:tcW w:w="594" w:type="dxa"/>
          </w:tcPr>
          <w:p w:rsidR="003D56AB" w:rsidRDefault="003D56AB" w:rsidP="00E353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09" w:type="dxa"/>
          </w:tcPr>
          <w:p w:rsidR="003D56AB" w:rsidRDefault="003D56AB" w:rsidP="00E353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 рабочей группы</w:t>
            </w:r>
          </w:p>
        </w:tc>
        <w:tc>
          <w:tcPr>
            <w:tcW w:w="5068" w:type="dxa"/>
          </w:tcPr>
          <w:p w:rsidR="003D56AB" w:rsidRDefault="003D56AB" w:rsidP="00E353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Инспектор Администрации Петровского сельского поселения Литвишко Наталья Викторовна</w:t>
            </w:r>
          </w:p>
        </w:tc>
      </w:tr>
    </w:tbl>
    <w:p w:rsidR="000802A6" w:rsidRPr="001B3ACE" w:rsidRDefault="000802A6" w:rsidP="00E3532A">
      <w:pPr>
        <w:rPr>
          <w:rFonts w:ascii="Times New Roman" w:hAnsi="Times New Roman"/>
          <w:sz w:val="28"/>
          <w:szCs w:val="28"/>
        </w:rPr>
      </w:pPr>
    </w:p>
    <w:sectPr w:rsidR="000802A6" w:rsidRPr="001B3ACE" w:rsidSect="00B74E8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S Gothic"/>
    <w:charset w:val="80"/>
    <w:family w:val="roman"/>
    <w:pitch w:val="variable"/>
    <w:sig w:usb0="00000201" w:usb1="00000000" w:usb2="00000000" w:usb3="00000000" w:csb0="00000004" w:csb1="00000000"/>
  </w:font>
  <w:font w:name="DejaVu Sans">
    <w:altName w:val="Arial Unicode MS"/>
    <w:charset w:val="CC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A63B2"/>
    <w:multiLevelType w:val="hybridMultilevel"/>
    <w:tmpl w:val="174ABA0A"/>
    <w:lvl w:ilvl="0" w:tplc="1B54EC70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0505D0B"/>
    <w:multiLevelType w:val="hybridMultilevel"/>
    <w:tmpl w:val="227EBBCC"/>
    <w:lvl w:ilvl="0" w:tplc="0B6ECC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8914258"/>
    <w:multiLevelType w:val="multilevel"/>
    <w:tmpl w:val="D24C3A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532A"/>
    <w:rsid w:val="0000733B"/>
    <w:rsid w:val="0006006A"/>
    <w:rsid w:val="0006718A"/>
    <w:rsid w:val="000802A6"/>
    <w:rsid w:val="000943B4"/>
    <w:rsid w:val="000A18C5"/>
    <w:rsid w:val="000D7154"/>
    <w:rsid w:val="0012345C"/>
    <w:rsid w:val="00166B51"/>
    <w:rsid w:val="001B3ACE"/>
    <w:rsid w:val="001D6E50"/>
    <w:rsid w:val="00217B28"/>
    <w:rsid w:val="00230949"/>
    <w:rsid w:val="00255C9D"/>
    <w:rsid w:val="002740EC"/>
    <w:rsid w:val="002F6B96"/>
    <w:rsid w:val="003065B0"/>
    <w:rsid w:val="0034194D"/>
    <w:rsid w:val="00343476"/>
    <w:rsid w:val="0039107A"/>
    <w:rsid w:val="003C258B"/>
    <w:rsid w:val="003D56AB"/>
    <w:rsid w:val="004074BC"/>
    <w:rsid w:val="00480736"/>
    <w:rsid w:val="00482A01"/>
    <w:rsid w:val="00482C23"/>
    <w:rsid w:val="004E68CB"/>
    <w:rsid w:val="005270C7"/>
    <w:rsid w:val="005E7E72"/>
    <w:rsid w:val="00635186"/>
    <w:rsid w:val="00675F0C"/>
    <w:rsid w:val="00697B0F"/>
    <w:rsid w:val="006C29F0"/>
    <w:rsid w:val="007039FC"/>
    <w:rsid w:val="007178E8"/>
    <w:rsid w:val="007201C4"/>
    <w:rsid w:val="00753210"/>
    <w:rsid w:val="00773B94"/>
    <w:rsid w:val="007D711E"/>
    <w:rsid w:val="007E14C9"/>
    <w:rsid w:val="0082316C"/>
    <w:rsid w:val="00824518"/>
    <w:rsid w:val="00897948"/>
    <w:rsid w:val="008D7EDF"/>
    <w:rsid w:val="0093146A"/>
    <w:rsid w:val="00947011"/>
    <w:rsid w:val="009479A5"/>
    <w:rsid w:val="009A3E86"/>
    <w:rsid w:val="009B3903"/>
    <w:rsid w:val="009B7DC4"/>
    <w:rsid w:val="00A127AB"/>
    <w:rsid w:val="00A134EB"/>
    <w:rsid w:val="00A32E2B"/>
    <w:rsid w:val="00A741C4"/>
    <w:rsid w:val="00AA1726"/>
    <w:rsid w:val="00AE35F3"/>
    <w:rsid w:val="00B657B1"/>
    <w:rsid w:val="00B74E8B"/>
    <w:rsid w:val="00BA070D"/>
    <w:rsid w:val="00BD38E5"/>
    <w:rsid w:val="00BF13A1"/>
    <w:rsid w:val="00C4607C"/>
    <w:rsid w:val="00C473F0"/>
    <w:rsid w:val="00C72590"/>
    <w:rsid w:val="00C7717D"/>
    <w:rsid w:val="00C776E6"/>
    <w:rsid w:val="00CD696E"/>
    <w:rsid w:val="00CE7654"/>
    <w:rsid w:val="00D045F8"/>
    <w:rsid w:val="00D16E3D"/>
    <w:rsid w:val="00D35638"/>
    <w:rsid w:val="00D736E7"/>
    <w:rsid w:val="00D8129A"/>
    <w:rsid w:val="00DA2031"/>
    <w:rsid w:val="00DE37A7"/>
    <w:rsid w:val="00E3532A"/>
    <w:rsid w:val="00ED6449"/>
    <w:rsid w:val="00EF6237"/>
    <w:rsid w:val="00F745FC"/>
    <w:rsid w:val="00F91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79693"/>
  <w15:docId w15:val="{BAC0EC33-E7C7-47D2-AFA3-113B2947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32A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3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32A"/>
    <w:rPr>
      <w:rFonts w:ascii="Tahoma" w:eastAsia="DejaVu Sans" w:hAnsi="Tahoma" w:cs="Tahoma"/>
      <w:kern w:val="1"/>
      <w:sz w:val="16"/>
      <w:szCs w:val="16"/>
    </w:rPr>
  </w:style>
  <w:style w:type="paragraph" w:styleId="a5">
    <w:name w:val="List Paragraph"/>
    <w:basedOn w:val="a"/>
    <w:uiPriority w:val="34"/>
    <w:qFormat/>
    <w:rsid w:val="0089794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97948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CD6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30949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</w:rPr>
  </w:style>
  <w:style w:type="character" w:customStyle="1" w:styleId="2">
    <w:name w:val="Основной текст (2)_"/>
    <w:basedOn w:val="a0"/>
    <w:link w:val="20"/>
    <w:rsid w:val="00675F0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75F0C"/>
    <w:pPr>
      <w:shd w:val="clear" w:color="auto" w:fill="FFFFFF"/>
      <w:suppressAutoHyphens w:val="0"/>
      <w:spacing w:before="900" w:after="720" w:line="0" w:lineRule="atLeast"/>
      <w:jc w:val="both"/>
    </w:pPr>
    <w:rPr>
      <w:rFonts w:ascii="Times New Roman" w:eastAsia="Times New Roman" w:hAnsi="Times New Roman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ZamGlav</dc:creator>
  <cp:lastModifiedBy>User</cp:lastModifiedBy>
  <cp:revision>3</cp:revision>
  <cp:lastPrinted>2024-02-16T13:17:00Z</cp:lastPrinted>
  <dcterms:created xsi:type="dcterms:W3CDTF">2024-02-16T13:18:00Z</dcterms:created>
  <dcterms:modified xsi:type="dcterms:W3CDTF">2024-08-29T11:10:00Z</dcterms:modified>
</cp:coreProperties>
</file>